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0" w:rsidRPr="001453CA" w:rsidRDefault="00846B60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846B60" w:rsidRPr="008D5F24" w:rsidRDefault="00846B60" w:rsidP="00595F0C">
      <w:pPr>
        <w:jc w:val="center"/>
        <w:rPr>
          <w:b/>
          <w:sz w:val="24"/>
        </w:rPr>
      </w:pPr>
    </w:p>
    <w:p w:rsidR="00846B60" w:rsidRPr="00867FE1" w:rsidRDefault="00846B60" w:rsidP="00595F0C">
      <w:pPr>
        <w:rPr>
          <w:rFonts w:ascii="Arial" w:hAnsi="Arial" w:cs="Arial"/>
          <w:b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Identificação</w:t>
      </w:r>
    </w:p>
    <w:p w:rsidR="00846B60" w:rsidRPr="00867FE1" w:rsidRDefault="00846B60" w:rsidP="00595F0C">
      <w:pPr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Nome da espécie/variedade</w:t>
      </w:r>
      <w:r w:rsidRPr="00867FE1">
        <w:rPr>
          <w:rFonts w:ascii="Arial" w:hAnsi="Arial" w:cs="Arial"/>
          <w:sz w:val="20"/>
          <w:szCs w:val="20"/>
        </w:rPr>
        <w:t xml:space="preserve">: Trigo </w:t>
      </w:r>
    </w:p>
    <w:p w:rsidR="00846B60" w:rsidRPr="00867FE1" w:rsidRDefault="00846B60" w:rsidP="00595F0C">
      <w:pPr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Local de recolha/origem:</w:t>
      </w:r>
      <w:r w:rsidRPr="00867FE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67FE1">
        <w:rPr>
          <w:rFonts w:ascii="Arial" w:hAnsi="Arial" w:cs="Arial"/>
          <w:sz w:val="20"/>
          <w:szCs w:val="20"/>
        </w:rPr>
        <w:t>Horta da Lurdes</w:t>
      </w:r>
      <w:r>
        <w:rPr>
          <w:rFonts w:ascii="Arial" w:hAnsi="Arial" w:cs="Arial"/>
          <w:sz w:val="20"/>
          <w:szCs w:val="20"/>
        </w:rPr>
        <w:t xml:space="preserve"> - Alvaiázere</w:t>
      </w:r>
    </w:p>
    <w:p w:rsidR="00846B60" w:rsidRPr="00867FE1" w:rsidRDefault="00846B60" w:rsidP="00595F0C">
      <w:pPr>
        <w:rPr>
          <w:rFonts w:ascii="Arial" w:hAnsi="Arial" w:cs="Arial"/>
          <w:b/>
          <w:sz w:val="20"/>
          <w:szCs w:val="20"/>
        </w:rPr>
      </w:pPr>
    </w:p>
    <w:p w:rsidR="00846B60" w:rsidRPr="00867FE1" w:rsidRDefault="00846B60" w:rsidP="00867FE1">
      <w:pPr>
        <w:jc w:val="both"/>
        <w:rPr>
          <w:rFonts w:ascii="Arial" w:hAnsi="Arial" w:cs="Arial"/>
          <w:b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Cuidados agrícolas</w:t>
      </w:r>
    </w:p>
    <w:p w:rsidR="00846B60" w:rsidRPr="00867FE1" w:rsidRDefault="00846B60" w:rsidP="00867FE1">
      <w:pPr>
        <w:jc w:val="both"/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Época de sementeira</w:t>
      </w:r>
      <w:r w:rsidRPr="00867FE1">
        <w:rPr>
          <w:rFonts w:ascii="Arial" w:hAnsi="Arial" w:cs="Arial"/>
          <w:sz w:val="20"/>
          <w:szCs w:val="20"/>
        </w:rPr>
        <w:t>: inverno ou primavera</w:t>
      </w:r>
    </w:p>
    <w:p w:rsidR="00846B60" w:rsidRPr="00867FE1" w:rsidRDefault="00846B60" w:rsidP="00867FE1">
      <w:pPr>
        <w:jc w:val="both"/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Época de colheita</w:t>
      </w:r>
      <w:r w:rsidRPr="00867FE1">
        <w:rPr>
          <w:rFonts w:ascii="Arial" w:hAnsi="Arial" w:cs="Arial"/>
          <w:sz w:val="20"/>
          <w:szCs w:val="20"/>
        </w:rPr>
        <w:t>: primavera, verão</w:t>
      </w:r>
    </w:p>
    <w:p w:rsidR="00846B60" w:rsidRPr="00867FE1" w:rsidRDefault="00846B60" w:rsidP="00867FE1">
      <w:pPr>
        <w:jc w:val="both"/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867FE1">
        <w:rPr>
          <w:rFonts w:ascii="Arial" w:hAnsi="Arial" w:cs="Arial"/>
          <w:sz w:val="20"/>
          <w:szCs w:val="20"/>
        </w:rPr>
        <w:t xml:space="preserve"> Solos de boa ou mediana fertilidade. Cerca de 500mm de água põe ano.</w:t>
      </w:r>
      <w:r w:rsidRPr="00867FE1">
        <w:rPr>
          <w:rFonts w:ascii="Arial" w:hAnsi="Arial" w:cs="Arial"/>
          <w:sz w:val="20"/>
          <w:szCs w:val="20"/>
          <w:shd w:val="clear" w:color="auto" w:fill="F9F9F9"/>
        </w:rPr>
        <w:t xml:space="preserve"> Para a germinação das sementes a temperatura deve ser superior a 4 ºC, e a óptima de 20-22 ºC. Temperaturas superiores a 30-32 ºC durante a maturação originam grãos engelhado e de baixo peso.</w:t>
      </w:r>
    </w:p>
    <w:p w:rsidR="00846B60" w:rsidRPr="00867FE1" w:rsidRDefault="00846B60" w:rsidP="00595F0C">
      <w:pPr>
        <w:rPr>
          <w:rFonts w:ascii="Arial" w:hAnsi="Arial" w:cs="Arial"/>
          <w:sz w:val="20"/>
          <w:szCs w:val="20"/>
        </w:rPr>
      </w:pPr>
    </w:p>
    <w:p w:rsidR="00846B60" w:rsidRPr="00867FE1" w:rsidRDefault="00846B60" w:rsidP="00595F0C">
      <w:pPr>
        <w:rPr>
          <w:rFonts w:ascii="Arial" w:hAnsi="Arial" w:cs="Arial"/>
          <w:b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Utilizações</w:t>
      </w:r>
    </w:p>
    <w:p w:rsidR="00846B60" w:rsidRPr="00867FE1" w:rsidRDefault="00846B60" w:rsidP="00595F0C">
      <w:pPr>
        <w:rPr>
          <w:rFonts w:ascii="Arial" w:hAnsi="Arial" w:cs="Arial"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Utilização na culinária: farinha:</w:t>
      </w:r>
      <w:r w:rsidRPr="00867FE1">
        <w:rPr>
          <w:rFonts w:ascii="Arial" w:hAnsi="Arial" w:cs="Arial"/>
          <w:sz w:val="20"/>
          <w:szCs w:val="20"/>
        </w:rPr>
        <w:t xml:space="preserve"> pão, bolos, etc, cerveja</w:t>
      </w:r>
    </w:p>
    <w:p w:rsidR="00846B60" w:rsidRPr="00D0574E" w:rsidRDefault="00846B60" w:rsidP="00595F0C">
      <w:pPr>
        <w:rPr>
          <w:rFonts w:ascii="Arial" w:hAnsi="Arial" w:cs="Arial"/>
          <w:b/>
          <w:sz w:val="20"/>
          <w:szCs w:val="20"/>
        </w:rPr>
      </w:pPr>
      <w:r w:rsidRPr="00D0574E">
        <w:rPr>
          <w:rFonts w:ascii="Arial" w:hAnsi="Arial" w:cs="Arial"/>
          <w:b/>
          <w:sz w:val="20"/>
          <w:szCs w:val="20"/>
        </w:rPr>
        <w:t xml:space="preserve">Utilização na medicina: </w:t>
      </w:r>
    </w:p>
    <w:p w:rsidR="00846B60" w:rsidRPr="00867FE1" w:rsidRDefault="00846B60" w:rsidP="00595F0C">
      <w:pPr>
        <w:rPr>
          <w:rFonts w:ascii="Arial" w:hAnsi="Arial" w:cs="Arial"/>
          <w:b/>
          <w:sz w:val="20"/>
          <w:szCs w:val="20"/>
        </w:rPr>
      </w:pPr>
      <w:r w:rsidRPr="00867FE1">
        <w:rPr>
          <w:rFonts w:ascii="Arial" w:hAnsi="Arial" w:cs="Arial"/>
          <w:b/>
          <w:sz w:val="20"/>
          <w:szCs w:val="20"/>
        </w:rPr>
        <w:t>Imagens/fotografias/ilustrações</w:t>
      </w:r>
    </w:p>
    <w:p w:rsidR="00846B60" w:rsidRDefault="00846B60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sultado de imagem para trigo" style="position:absolute;margin-left:225pt;margin-top:20.75pt;width:171pt;height:171pt;z-index:-251657216" wrapcoords="-103 0 -103 21489 21600 21489 21600 0 -103 0">
            <v:imagedata r:id="rId4" r:href="rId5"/>
            <w10:wrap type="tight"/>
          </v:shape>
        </w:pict>
      </w:r>
      <w:r>
        <w:rPr>
          <w:noProof/>
          <w:lang w:eastAsia="pt-PT"/>
        </w:rPr>
        <w:pict>
          <v:rect id="Rectângulo 2" o:spid="_x0000_s1027" style="position:absolute;margin-left:221.1pt;margin-top:4.75pt;width:184.95pt;height:2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shape id="_x0000_s1028" type="#_x0000_t75" style="position:absolute;margin-left:9pt;margin-top:20.75pt;width:179.25pt;height:171pt;z-index:-251658240" wrapcoords="-90 0 -90 21505 21600 21505 21600 0 -90 0">
            <v:imagedata r:id="rId6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9" style="position:absolute;margin-left:6.75pt;margin-top:5.2pt;width:184.95pt;height:204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</w:p>
    <w:p w:rsidR="00846B60" w:rsidRPr="008C773F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/>
    <w:p w:rsidR="00846B60" w:rsidRDefault="00846B60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846B60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B398B"/>
    <w:rsid w:val="001141DD"/>
    <w:rsid w:val="001453CA"/>
    <w:rsid w:val="001928FE"/>
    <w:rsid w:val="00201BBD"/>
    <w:rsid w:val="00272F36"/>
    <w:rsid w:val="0031700A"/>
    <w:rsid w:val="00421B94"/>
    <w:rsid w:val="004C2788"/>
    <w:rsid w:val="004C572A"/>
    <w:rsid w:val="00595F0C"/>
    <w:rsid w:val="0071476A"/>
    <w:rsid w:val="00776054"/>
    <w:rsid w:val="00846B60"/>
    <w:rsid w:val="00867FE1"/>
    <w:rsid w:val="008C773F"/>
    <w:rsid w:val="008D5F24"/>
    <w:rsid w:val="00A26D12"/>
    <w:rsid w:val="00B43433"/>
    <w:rsid w:val="00B83EAF"/>
    <w:rsid w:val="00C03F90"/>
    <w:rsid w:val="00CE797F"/>
    <w:rsid w:val="00D0574E"/>
    <w:rsid w:val="00D10218"/>
    <w:rsid w:val="00D33E1D"/>
    <w:rsid w:val="00E22B54"/>
    <w:rsid w:val="00EF586D"/>
    <w:rsid w:val="00F205CC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ncrypted-tbn0.gstatic.com/images?q=tbn:ANd9GcR_X39ozfBwm1I29t8Iw7291capaBIZjugPv4bA5O0J6jL8ORN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112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8</cp:revision>
  <dcterms:created xsi:type="dcterms:W3CDTF">2018-12-06T21:28:00Z</dcterms:created>
  <dcterms:modified xsi:type="dcterms:W3CDTF">2019-05-06T17:21:00Z</dcterms:modified>
</cp:coreProperties>
</file>